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EF9" w:rsidRDefault="00917EF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4E7F7D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771CE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6015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17EF9" w:rsidRDefault="00917EF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17EF9" w:rsidRDefault="00917E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17EF9" w:rsidRDefault="00917E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17EF9" w:rsidRDefault="00917E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771CE8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71CE8">
        <w:rPr>
          <w:rFonts w:ascii="Times New Roman" w:hAnsi="Times New Roman" w:cs="Times New Roman"/>
          <w:sz w:val="24"/>
          <w:szCs w:val="24"/>
        </w:rPr>
        <w:t>КЗК-</w:t>
      </w:r>
      <w:r w:rsidR="004E7F7D" w:rsidRPr="00771CE8">
        <w:rPr>
          <w:rFonts w:ascii="Times New Roman" w:hAnsi="Times New Roman" w:cs="Times New Roman"/>
          <w:sz w:val="24"/>
          <w:szCs w:val="24"/>
        </w:rPr>
        <w:t>1156</w:t>
      </w:r>
      <w:r w:rsidR="00360158" w:rsidRPr="00771CE8">
        <w:rPr>
          <w:rFonts w:ascii="Times New Roman" w:hAnsi="Times New Roman" w:cs="Times New Roman"/>
          <w:sz w:val="24"/>
          <w:szCs w:val="24"/>
        </w:rPr>
        <w:t>/202</w:t>
      </w:r>
      <w:r w:rsidR="004E7F7D" w:rsidRPr="00771CE8">
        <w:rPr>
          <w:rFonts w:ascii="Times New Roman" w:hAnsi="Times New Roman" w:cs="Times New Roman"/>
          <w:sz w:val="24"/>
          <w:szCs w:val="24"/>
        </w:rPr>
        <w:t>3</w:t>
      </w:r>
      <w:r w:rsidRPr="00771CE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06D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6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E7F7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7F7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4E7F7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Хоус</w:t>
      </w:r>
      <w:proofErr w:type="spellEnd"/>
      <w:r w:rsidR="004E7F7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Елвис ДМ“</w:t>
      </w:r>
      <w:r w:rsidR="004E7F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A581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E7F7D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Панагюрище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CA5818">
        <w:rPr>
          <w:rFonts w:ascii="Times New Roman" w:hAnsi="Times New Roman" w:cs="Times New Roman"/>
          <w:color w:val="000000" w:themeColor="text1"/>
          <w:sz w:val="24"/>
          <w:szCs w:val="24"/>
        </w:rPr>
        <w:t>. С. У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E7F7D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E7F7D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4E7F7D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Балканремонт</w:t>
      </w:r>
      <w:proofErr w:type="spellEnd"/>
      <w:r w:rsidR="004E7F7D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- 2013“ </w:t>
      </w:r>
      <w:r w:rsidR="00E64A5C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71CE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A5818">
        <w:rPr>
          <w:rFonts w:ascii="Times New Roman" w:hAnsi="Times New Roman" w:cs="Times New Roman"/>
          <w:sz w:val="24"/>
          <w:szCs w:val="24"/>
        </w:rPr>
        <w:t>. С. У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818" w:rsidRDefault="00CA58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</w:p>
    <w:p w:rsidR="00771CE8" w:rsidRDefault="00BF12DB" w:rsidP="00771C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771CE8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оставите жалбата без уважение </w:t>
      </w:r>
      <w:r w:rsidR="00771CE8" w:rsidRPr="008E58A3">
        <w:rPr>
          <w:rFonts w:ascii="Times New Roman" w:hAnsi="Times New Roman" w:cs="Times New Roman"/>
          <w:sz w:val="24"/>
          <w:szCs w:val="24"/>
        </w:rPr>
        <w:t>п</w:t>
      </w:r>
      <w:r w:rsidR="00771CE8">
        <w:rPr>
          <w:rFonts w:ascii="Times New Roman" w:hAnsi="Times New Roman" w:cs="Times New Roman"/>
          <w:sz w:val="24"/>
          <w:szCs w:val="24"/>
        </w:rPr>
        <w:t xml:space="preserve">ротив </w:t>
      </w:r>
      <w:r w:rsidR="00771CE8" w:rsidRPr="008E58A3">
        <w:rPr>
          <w:rFonts w:ascii="Times New Roman" w:hAnsi="Times New Roman" w:cs="Times New Roman"/>
          <w:sz w:val="24"/>
          <w:szCs w:val="24"/>
        </w:rPr>
        <w:t>решението на възложителя</w:t>
      </w:r>
      <w:r w:rsidR="00771CE8">
        <w:rPr>
          <w:rFonts w:ascii="Times New Roman" w:hAnsi="Times New Roman" w:cs="Times New Roman"/>
          <w:sz w:val="24"/>
          <w:szCs w:val="24"/>
        </w:rPr>
        <w:t xml:space="preserve">. Считаме </w:t>
      </w:r>
      <w:r w:rsidR="00771CE8" w:rsidRPr="008E58A3">
        <w:rPr>
          <w:rFonts w:ascii="Times New Roman" w:hAnsi="Times New Roman" w:cs="Times New Roman"/>
          <w:sz w:val="24"/>
          <w:szCs w:val="24"/>
        </w:rPr>
        <w:t>жалбата за неоснователн</w:t>
      </w:r>
      <w:r w:rsidR="00771CE8">
        <w:rPr>
          <w:rFonts w:ascii="Times New Roman" w:hAnsi="Times New Roman" w:cs="Times New Roman"/>
          <w:sz w:val="24"/>
          <w:szCs w:val="24"/>
        </w:rPr>
        <w:t>а,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дета</w:t>
      </w:r>
      <w:r w:rsidR="00771CE8">
        <w:rPr>
          <w:rFonts w:ascii="Times New Roman" w:hAnsi="Times New Roman" w:cs="Times New Roman"/>
          <w:sz w:val="24"/>
          <w:szCs w:val="24"/>
        </w:rPr>
        <w:t>й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лно и достатъчно </w:t>
      </w:r>
      <w:r w:rsidR="00771CE8">
        <w:rPr>
          <w:rFonts w:ascii="Times New Roman" w:hAnsi="Times New Roman" w:cs="Times New Roman"/>
          <w:sz w:val="24"/>
          <w:szCs w:val="24"/>
        </w:rPr>
        <w:t xml:space="preserve">аргументирано в решението </w:t>
      </w:r>
      <w:r w:rsidR="00771CE8" w:rsidRPr="008E58A3">
        <w:rPr>
          <w:rFonts w:ascii="Times New Roman" w:hAnsi="Times New Roman" w:cs="Times New Roman"/>
          <w:sz w:val="24"/>
          <w:szCs w:val="24"/>
        </w:rPr>
        <w:t>за избор</w:t>
      </w:r>
      <w:r w:rsidR="00771CE8">
        <w:rPr>
          <w:rFonts w:ascii="Times New Roman" w:hAnsi="Times New Roman" w:cs="Times New Roman"/>
          <w:sz w:val="24"/>
          <w:szCs w:val="24"/>
        </w:rPr>
        <w:t xml:space="preserve"> </w:t>
      </w:r>
      <w:r w:rsidR="00771CE8" w:rsidRPr="008E58A3">
        <w:rPr>
          <w:rFonts w:ascii="Times New Roman" w:hAnsi="Times New Roman" w:cs="Times New Roman"/>
          <w:sz w:val="24"/>
          <w:szCs w:val="24"/>
        </w:rPr>
        <w:t>н</w:t>
      </w:r>
      <w:r w:rsidR="00771CE8">
        <w:rPr>
          <w:rFonts w:ascii="Times New Roman" w:hAnsi="Times New Roman" w:cs="Times New Roman"/>
          <w:sz w:val="24"/>
          <w:szCs w:val="24"/>
        </w:rPr>
        <w:t>а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изпълнител </w:t>
      </w:r>
      <w:r w:rsidR="00771CE8">
        <w:rPr>
          <w:rFonts w:ascii="Times New Roman" w:hAnsi="Times New Roman" w:cs="Times New Roman"/>
          <w:sz w:val="24"/>
          <w:szCs w:val="24"/>
        </w:rPr>
        <w:t>е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посочено защо се отстранява ж</w:t>
      </w:r>
      <w:r w:rsidR="00771CE8">
        <w:rPr>
          <w:rFonts w:ascii="Times New Roman" w:hAnsi="Times New Roman" w:cs="Times New Roman"/>
          <w:sz w:val="24"/>
          <w:szCs w:val="24"/>
        </w:rPr>
        <w:t xml:space="preserve">албоподателя, </w:t>
      </w:r>
      <w:r w:rsidR="00771CE8" w:rsidRPr="008E58A3">
        <w:rPr>
          <w:rFonts w:ascii="Times New Roman" w:hAnsi="Times New Roman" w:cs="Times New Roman"/>
          <w:sz w:val="24"/>
          <w:szCs w:val="24"/>
        </w:rPr>
        <w:t>а именно</w:t>
      </w:r>
      <w:r w:rsidR="00771CE8">
        <w:rPr>
          <w:rFonts w:ascii="Times New Roman" w:hAnsi="Times New Roman" w:cs="Times New Roman"/>
          <w:sz w:val="24"/>
          <w:szCs w:val="24"/>
        </w:rPr>
        <w:t>: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налице са множество несъответстви</w:t>
      </w:r>
      <w:r w:rsidR="00171C10">
        <w:rPr>
          <w:rFonts w:ascii="Times New Roman" w:hAnsi="Times New Roman" w:cs="Times New Roman"/>
          <w:sz w:val="24"/>
          <w:szCs w:val="24"/>
        </w:rPr>
        <w:t>я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в техническото му предложение</w:t>
      </w:r>
      <w:r w:rsidR="00171C10">
        <w:rPr>
          <w:rFonts w:ascii="Times New Roman" w:hAnsi="Times New Roman" w:cs="Times New Roman"/>
          <w:sz w:val="24"/>
          <w:szCs w:val="24"/>
        </w:rPr>
        <w:t>,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поради което обосновано </w:t>
      </w:r>
      <w:r w:rsidR="00171C10">
        <w:rPr>
          <w:rFonts w:ascii="Times New Roman" w:hAnsi="Times New Roman" w:cs="Times New Roman"/>
          <w:sz w:val="24"/>
          <w:szCs w:val="24"/>
        </w:rPr>
        <w:t xml:space="preserve">на </w:t>
      </w:r>
      <w:r w:rsidR="00771CE8" w:rsidRPr="008E58A3">
        <w:rPr>
          <w:rFonts w:ascii="Times New Roman" w:hAnsi="Times New Roman" w:cs="Times New Roman"/>
          <w:sz w:val="24"/>
          <w:szCs w:val="24"/>
        </w:rPr>
        <w:t>основание чл</w:t>
      </w:r>
      <w:r w:rsidR="00171C10">
        <w:rPr>
          <w:rFonts w:ascii="Times New Roman" w:hAnsi="Times New Roman" w:cs="Times New Roman"/>
          <w:sz w:val="24"/>
          <w:szCs w:val="24"/>
        </w:rPr>
        <w:t>.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107</w:t>
      </w:r>
      <w:r w:rsidR="00171C10">
        <w:rPr>
          <w:rFonts w:ascii="Times New Roman" w:hAnsi="Times New Roman" w:cs="Times New Roman"/>
          <w:sz w:val="24"/>
          <w:szCs w:val="24"/>
        </w:rPr>
        <w:t xml:space="preserve">, ал. 1, </w:t>
      </w:r>
      <w:r w:rsidR="00607782">
        <w:rPr>
          <w:rFonts w:ascii="Times New Roman" w:hAnsi="Times New Roman" w:cs="Times New Roman"/>
          <w:sz w:val="24"/>
          <w:szCs w:val="24"/>
        </w:rPr>
        <w:t>т</w:t>
      </w:r>
      <w:r w:rsidR="00171C10">
        <w:rPr>
          <w:rFonts w:ascii="Times New Roman" w:hAnsi="Times New Roman" w:cs="Times New Roman"/>
          <w:sz w:val="24"/>
          <w:szCs w:val="24"/>
        </w:rPr>
        <w:t xml:space="preserve">. „а“ 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от закона същият </w:t>
      </w:r>
      <w:r w:rsidR="00171C10">
        <w:rPr>
          <w:rFonts w:ascii="Times New Roman" w:hAnsi="Times New Roman" w:cs="Times New Roman"/>
          <w:sz w:val="24"/>
          <w:szCs w:val="24"/>
        </w:rPr>
        <w:t>е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предложен за отстраняване</w:t>
      </w:r>
      <w:r w:rsidR="00171C10">
        <w:rPr>
          <w:rFonts w:ascii="Times New Roman" w:hAnsi="Times New Roman" w:cs="Times New Roman"/>
          <w:sz w:val="24"/>
          <w:szCs w:val="24"/>
        </w:rPr>
        <w:t>, п</w:t>
      </w:r>
      <w:r w:rsidR="00771CE8" w:rsidRPr="008E58A3">
        <w:rPr>
          <w:rFonts w:ascii="Times New Roman" w:hAnsi="Times New Roman" w:cs="Times New Roman"/>
          <w:sz w:val="24"/>
          <w:szCs w:val="24"/>
        </w:rPr>
        <w:t>о</w:t>
      </w:r>
      <w:r w:rsidR="00171C10">
        <w:rPr>
          <w:rFonts w:ascii="Times New Roman" w:hAnsi="Times New Roman" w:cs="Times New Roman"/>
          <w:sz w:val="24"/>
          <w:szCs w:val="24"/>
        </w:rPr>
        <w:t>ра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ди </w:t>
      </w:r>
      <w:r w:rsidR="00171C10">
        <w:rPr>
          <w:rFonts w:ascii="Times New Roman" w:hAnsi="Times New Roman" w:cs="Times New Roman"/>
          <w:sz w:val="24"/>
          <w:szCs w:val="24"/>
        </w:rPr>
        <w:t>не</w:t>
      </w:r>
      <w:r w:rsidR="00771CE8" w:rsidRPr="008E58A3">
        <w:rPr>
          <w:rFonts w:ascii="Times New Roman" w:hAnsi="Times New Roman" w:cs="Times New Roman"/>
          <w:sz w:val="24"/>
          <w:szCs w:val="24"/>
        </w:rPr>
        <w:t>съответствие на п</w:t>
      </w:r>
      <w:r w:rsidR="00171C10">
        <w:rPr>
          <w:rFonts w:ascii="Times New Roman" w:hAnsi="Times New Roman" w:cs="Times New Roman"/>
          <w:sz w:val="24"/>
          <w:szCs w:val="24"/>
        </w:rPr>
        <w:t>редс</w:t>
      </w:r>
      <w:r w:rsidR="00771CE8" w:rsidRPr="008E58A3">
        <w:rPr>
          <w:rFonts w:ascii="Times New Roman" w:hAnsi="Times New Roman" w:cs="Times New Roman"/>
          <w:sz w:val="24"/>
          <w:szCs w:val="24"/>
        </w:rPr>
        <w:t>тав</w:t>
      </w:r>
      <w:r w:rsidR="00171C10">
        <w:rPr>
          <w:rFonts w:ascii="Times New Roman" w:hAnsi="Times New Roman" w:cs="Times New Roman"/>
          <w:sz w:val="24"/>
          <w:szCs w:val="24"/>
        </w:rPr>
        <w:t>е</w:t>
      </w:r>
      <w:r w:rsidR="00771CE8" w:rsidRPr="008E58A3">
        <w:rPr>
          <w:rFonts w:ascii="Times New Roman" w:hAnsi="Times New Roman" w:cs="Times New Roman"/>
          <w:sz w:val="24"/>
          <w:szCs w:val="24"/>
        </w:rPr>
        <w:t>н</w:t>
      </w:r>
      <w:r w:rsidR="00607782">
        <w:rPr>
          <w:rFonts w:ascii="Times New Roman" w:hAnsi="Times New Roman" w:cs="Times New Roman"/>
          <w:sz w:val="24"/>
          <w:szCs w:val="24"/>
        </w:rPr>
        <w:t xml:space="preserve">ата </w:t>
      </w:r>
      <w:r w:rsidR="00771CE8" w:rsidRPr="008E58A3">
        <w:rPr>
          <w:rFonts w:ascii="Times New Roman" w:hAnsi="Times New Roman" w:cs="Times New Roman"/>
          <w:sz w:val="24"/>
          <w:szCs w:val="24"/>
        </w:rPr>
        <w:t>от него о</w:t>
      </w:r>
      <w:r w:rsidR="00171C10">
        <w:rPr>
          <w:rFonts w:ascii="Times New Roman" w:hAnsi="Times New Roman" w:cs="Times New Roman"/>
          <w:sz w:val="24"/>
          <w:szCs w:val="24"/>
        </w:rPr>
        <w:t>ферта, с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оглед на което моля н</w:t>
      </w:r>
      <w:r w:rsidR="00171C10">
        <w:rPr>
          <w:rFonts w:ascii="Times New Roman" w:hAnsi="Times New Roman" w:cs="Times New Roman"/>
          <w:sz w:val="24"/>
          <w:szCs w:val="24"/>
        </w:rPr>
        <w:t>а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</w:t>
      </w:r>
      <w:r w:rsidR="00171C10">
        <w:rPr>
          <w:rFonts w:ascii="Times New Roman" w:hAnsi="Times New Roman" w:cs="Times New Roman"/>
          <w:sz w:val="24"/>
          <w:szCs w:val="24"/>
        </w:rPr>
        <w:t xml:space="preserve">основание на 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чл</w:t>
      </w:r>
      <w:r w:rsidR="00171C10">
        <w:rPr>
          <w:rFonts w:ascii="Times New Roman" w:hAnsi="Times New Roman" w:cs="Times New Roman"/>
          <w:sz w:val="24"/>
          <w:szCs w:val="24"/>
        </w:rPr>
        <w:t>. 1</w:t>
      </w:r>
      <w:r w:rsidR="00771CE8" w:rsidRPr="008E58A3">
        <w:rPr>
          <w:rFonts w:ascii="Times New Roman" w:hAnsi="Times New Roman" w:cs="Times New Roman"/>
          <w:sz w:val="24"/>
          <w:szCs w:val="24"/>
        </w:rPr>
        <w:t>43</w:t>
      </w:r>
      <w:r w:rsidR="00171C10">
        <w:rPr>
          <w:rFonts w:ascii="Times New Roman" w:hAnsi="Times New Roman" w:cs="Times New Roman"/>
          <w:sz w:val="24"/>
          <w:szCs w:val="24"/>
        </w:rPr>
        <w:t>,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ал</w:t>
      </w:r>
      <w:r w:rsidR="00171C10">
        <w:rPr>
          <w:rFonts w:ascii="Times New Roman" w:hAnsi="Times New Roman" w:cs="Times New Roman"/>
          <w:sz w:val="24"/>
          <w:szCs w:val="24"/>
        </w:rPr>
        <w:t xml:space="preserve">. 3 </w:t>
      </w:r>
      <w:r w:rsidR="00771CE8" w:rsidRPr="008E58A3">
        <w:rPr>
          <w:rFonts w:ascii="Times New Roman" w:hAnsi="Times New Roman" w:cs="Times New Roman"/>
          <w:sz w:val="24"/>
          <w:szCs w:val="24"/>
        </w:rPr>
        <w:t>от A</w:t>
      </w:r>
      <w:r w:rsidR="00607782">
        <w:rPr>
          <w:rFonts w:ascii="Times New Roman" w:hAnsi="Times New Roman" w:cs="Times New Roman"/>
          <w:sz w:val="24"/>
          <w:szCs w:val="24"/>
        </w:rPr>
        <w:t>П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K да бъдат </w:t>
      </w:r>
      <w:r w:rsidR="00171C10">
        <w:rPr>
          <w:rFonts w:ascii="Times New Roman" w:hAnsi="Times New Roman" w:cs="Times New Roman"/>
          <w:sz w:val="24"/>
          <w:szCs w:val="24"/>
        </w:rPr>
        <w:t>при</w:t>
      </w:r>
      <w:r w:rsidR="00771CE8" w:rsidRPr="008E58A3">
        <w:rPr>
          <w:rFonts w:ascii="Times New Roman" w:hAnsi="Times New Roman" w:cs="Times New Roman"/>
          <w:sz w:val="24"/>
          <w:szCs w:val="24"/>
        </w:rPr>
        <w:t>с</w:t>
      </w:r>
      <w:r w:rsidR="00171C10">
        <w:rPr>
          <w:rFonts w:ascii="Times New Roman" w:hAnsi="Times New Roman" w:cs="Times New Roman"/>
          <w:sz w:val="24"/>
          <w:szCs w:val="24"/>
        </w:rPr>
        <w:t>ъ</w:t>
      </w:r>
      <w:r w:rsidR="00771CE8" w:rsidRPr="008E58A3">
        <w:rPr>
          <w:rFonts w:ascii="Times New Roman" w:hAnsi="Times New Roman" w:cs="Times New Roman"/>
          <w:sz w:val="24"/>
          <w:szCs w:val="24"/>
        </w:rPr>
        <w:t>дени в полза на бюджета на общината Панагюрище разноски за ю</w:t>
      </w:r>
      <w:r w:rsidR="00171C10">
        <w:rPr>
          <w:rFonts w:ascii="Times New Roman" w:hAnsi="Times New Roman" w:cs="Times New Roman"/>
          <w:sz w:val="24"/>
          <w:szCs w:val="24"/>
        </w:rPr>
        <w:t>риск.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71C10">
        <w:rPr>
          <w:rFonts w:ascii="Times New Roman" w:hAnsi="Times New Roman" w:cs="Times New Roman"/>
          <w:sz w:val="24"/>
          <w:szCs w:val="24"/>
        </w:rPr>
        <w:t>,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като моля да постановите решение</w:t>
      </w:r>
      <w:r w:rsidR="00171C10">
        <w:rPr>
          <w:rFonts w:ascii="Times New Roman" w:hAnsi="Times New Roman" w:cs="Times New Roman"/>
          <w:sz w:val="24"/>
          <w:szCs w:val="24"/>
        </w:rPr>
        <w:t>,</w:t>
      </w:r>
      <w:r w:rsidR="00771CE8" w:rsidRPr="008E58A3">
        <w:rPr>
          <w:rFonts w:ascii="Times New Roman" w:hAnsi="Times New Roman" w:cs="Times New Roman"/>
          <w:sz w:val="24"/>
          <w:szCs w:val="24"/>
        </w:rPr>
        <w:t xml:space="preserve"> с което жалбата да бъде оставена без уважение.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C10" w:rsidRDefault="00171C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C10" w:rsidRDefault="00171C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C10" w:rsidRDefault="00171C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1C10" w:rsidRDefault="00171C1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17EF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8FD" w:rsidRDefault="008E18FD">
      <w:pPr>
        <w:spacing w:after="0" w:line="240" w:lineRule="auto"/>
      </w:pPr>
      <w:r>
        <w:separator/>
      </w:r>
    </w:p>
  </w:endnote>
  <w:endnote w:type="continuationSeparator" w:id="0">
    <w:p w:rsidR="008E18FD" w:rsidRDefault="008E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E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E1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8FD" w:rsidRDefault="008E18FD">
      <w:pPr>
        <w:spacing w:after="0" w:line="240" w:lineRule="auto"/>
      </w:pPr>
      <w:r>
        <w:separator/>
      </w:r>
    </w:p>
  </w:footnote>
  <w:footnote w:type="continuationSeparator" w:id="0">
    <w:p w:rsidR="008E18FD" w:rsidRDefault="008E1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71C10"/>
    <w:rsid w:val="0019603E"/>
    <w:rsid w:val="001A5657"/>
    <w:rsid w:val="001C2C8D"/>
    <w:rsid w:val="001C64CF"/>
    <w:rsid w:val="001D7682"/>
    <w:rsid w:val="00237499"/>
    <w:rsid w:val="0025375E"/>
    <w:rsid w:val="00262F1D"/>
    <w:rsid w:val="002B4874"/>
    <w:rsid w:val="002C1491"/>
    <w:rsid w:val="002E4982"/>
    <w:rsid w:val="00307F03"/>
    <w:rsid w:val="00360158"/>
    <w:rsid w:val="0039130D"/>
    <w:rsid w:val="003B3CA8"/>
    <w:rsid w:val="0043084E"/>
    <w:rsid w:val="00442E16"/>
    <w:rsid w:val="004903D0"/>
    <w:rsid w:val="004D3BED"/>
    <w:rsid w:val="004E06CF"/>
    <w:rsid w:val="004E7F7D"/>
    <w:rsid w:val="004F2DBC"/>
    <w:rsid w:val="00527212"/>
    <w:rsid w:val="0054481A"/>
    <w:rsid w:val="00580AD9"/>
    <w:rsid w:val="005931EB"/>
    <w:rsid w:val="005B3939"/>
    <w:rsid w:val="005C3EDE"/>
    <w:rsid w:val="005F7B5B"/>
    <w:rsid w:val="00607782"/>
    <w:rsid w:val="00610D80"/>
    <w:rsid w:val="006376F0"/>
    <w:rsid w:val="00660073"/>
    <w:rsid w:val="00667F95"/>
    <w:rsid w:val="00693336"/>
    <w:rsid w:val="006D6F92"/>
    <w:rsid w:val="006F0A34"/>
    <w:rsid w:val="006F7E5B"/>
    <w:rsid w:val="00730C8A"/>
    <w:rsid w:val="0074031E"/>
    <w:rsid w:val="00743758"/>
    <w:rsid w:val="00771CE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8E18FD"/>
    <w:rsid w:val="0090373C"/>
    <w:rsid w:val="00914A64"/>
    <w:rsid w:val="00917EF9"/>
    <w:rsid w:val="009468CA"/>
    <w:rsid w:val="00975E8F"/>
    <w:rsid w:val="00976033"/>
    <w:rsid w:val="009762F3"/>
    <w:rsid w:val="00984EC8"/>
    <w:rsid w:val="009A1EC8"/>
    <w:rsid w:val="009D37E5"/>
    <w:rsid w:val="009E11FC"/>
    <w:rsid w:val="009E4FDC"/>
    <w:rsid w:val="009E6311"/>
    <w:rsid w:val="009E7158"/>
    <w:rsid w:val="009F59D5"/>
    <w:rsid w:val="00A37DD8"/>
    <w:rsid w:val="00A41E21"/>
    <w:rsid w:val="00A806DE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8623D"/>
    <w:rsid w:val="00CA46AF"/>
    <w:rsid w:val="00CA5818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6ACD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769E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07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2024-02-14T09:27:00Z</dcterms:created>
  <dcterms:modified xsi:type="dcterms:W3CDTF">2024-02-14T09:27:00Z</dcterms:modified>
</cp:coreProperties>
</file>